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36"/>
          <w:szCs w:val="36"/>
        </w:rPr>
      </w:pPr>
      <w:r>
        <w:rPr>
          <w:rFonts w:hint="default"/>
          <w:sz w:val="36"/>
          <w:szCs w:val="36"/>
          <w:rtl w:val="0"/>
          <w:lang w:val="en-US"/>
        </w:rPr>
        <w:t>OUTPUT</w:t>
      </w:r>
      <w:bookmarkStart w:id="0" w:name="_GoBack"/>
      <w:bookmarkEnd w:id="0"/>
      <w:r>
        <w:rPr>
          <w:sz w:val="36"/>
          <w:szCs w:val="36"/>
          <w:rtl w:val="0"/>
        </w:rPr>
        <w:t xml:space="preserve"> : FOODBOX</w:t>
      </w:r>
    </w:p>
    <w:p>
      <w:pPr>
        <w:rPr>
          <w:sz w:val="36"/>
          <w:szCs w:val="36"/>
        </w:rPr>
      </w:pPr>
    </w:p>
    <w:p>
      <w:pPr>
        <w:jc w:val="left"/>
        <w:rPr>
          <w:sz w:val="36"/>
          <w:szCs w:val="36"/>
          <w:u w:val="none"/>
        </w:rPr>
      </w:pPr>
      <w:r>
        <w:rPr>
          <w:sz w:val="36"/>
          <w:szCs w:val="36"/>
          <w:u w:val="none"/>
          <w:rtl w:val="0"/>
        </w:rPr>
        <w:t>General look of Foodbox :</w:t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Filter the product by cuisine.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Filtering page and sorting 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Sorting can be done with these three option</w:t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Sorting by name </w:t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Choosing the number of each displayed products in each page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By click on product you can read description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You can search product by the name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782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You can add products to the cart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You need to be register if you want to buy the products.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Login and then create the account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Register form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Fill the details and click on register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Login page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User is logged in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Now User can buy 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You can also add/remove the products from the cart during review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Check-out and conform 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Now Login as Admin </w:t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Admin can</w:t>
      </w:r>
    </w:p>
    <w:p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>
        <w:rPr>
          <w:sz w:val="32"/>
          <w:szCs w:val="32"/>
          <w:u w:val="none"/>
          <w:rtl w:val="0"/>
        </w:rPr>
        <w:t>Create product</w:t>
      </w:r>
    </w:p>
    <w:p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>
        <w:rPr>
          <w:sz w:val="32"/>
          <w:szCs w:val="32"/>
          <w:u w:val="none"/>
          <w:rtl w:val="0"/>
        </w:rPr>
        <w:t>Remove product</w:t>
      </w:r>
    </w:p>
    <w:p>
      <w:pPr>
        <w:numPr>
          <w:ilvl w:val="0"/>
          <w:numId w:val="1"/>
        </w:numPr>
        <w:ind w:left="720" w:hanging="360"/>
        <w:jc w:val="left"/>
        <w:rPr>
          <w:sz w:val="32"/>
          <w:szCs w:val="32"/>
        </w:rPr>
      </w:pPr>
      <w:r>
        <w:rPr>
          <w:sz w:val="32"/>
          <w:szCs w:val="32"/>
          <w:u w:val="none"/>
          <w:rtl w:val="0"/>
        </w:rPr>
        <w:t>Delete product</w:t>
      </w:r>
    </w:p>
    <w:p>
      <w:pPr>
        <w:ind w:left="0" w:firstLine="0"/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 xml:space="preserve">Add a New Product 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Product added to cuisines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Update the Product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Product is updated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Product is removed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Deployment of project on AWS</w:t>
      </w: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365500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29591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  <w:rtl w:val="0"/>
        </w:rPr>
        <w:t>Your Project was running on AWS</w:t>
      </w:r>
    </w:p>
    <w:p>
      <w:pPr>
        <w:jc w:val="left"/>
        <w:rPr>
          <w:sz w:val="32"/>
          <w:szCs w:val="32"/>
          <w:u w:val="none"/>
        </w:rPr>
      </w:pPr>
      <w:r>
        <w:rPr>
          <w:sz w:val="32"/>
          <w:szCs w:val="32"/>
          <w:u w:val="none"/>
        </w:rPr>
        <w:drawing>
          <wp:inline distT="114300" distB="114300" distL="114300" distR="114300">
            <wp:extent cx="5943600" cy="3073400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863013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  <w:jc w:val="center"/>
    </w:pPr>
    <w:rPr>
      <w:rFonts w:ascii="Arial" w:hAnsi="Arial" w:eastAsia="Arial" w:cs="Arial"/>
      <w:b/>
      <w:sz w:val="28"/>
      <w:szCs w:val="28"/>
      <w:u w:val="single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b w:val="0"/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b w:val="0"/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Office_11.2.0.10451_F1E327BC-269C-435d-A152-05C5408002CA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2022-03-15T12:41:05Z</dcterms:created>
  <dc:creator>sbrah</dc:creator>
  <cp:lastModifiedBy>sbrahaspati128</cp:lastModifiedBy>
  <dcterms:modified xsi:type="dcterms:W3CDTF">2022-03-15T12:41:14Z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1033-11.2.0.10451</vt:lpwstr>
  </property>
  <property fmtid="{D5CDD505-2E9C-101B-9397-08002B2CF9AE}" pid="3" name="ICV">
    <vt:lpwstr>1197F67752B04D8C8175758F6B1CDF5E</vt:lpwstr>
  </property>
</Properties>
</file>